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98" w:rsidRPr="00CC4AC6" w:rsidRDefault="005B10BE" w:rsidP="00CC4AC6">
      <w:pPr>
        <w:rPr>
          <w:rFonts w:ascii="Book Antiqua" w:hAnsi="Book Antiqua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272415</wp:posOffset>
                </wp:positionV>
                <wp:extent cx="4619625" cy="2847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AC6" w:rsidRDefault="00CC4A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87002" cy="2352675"/>
                                  <wp:effectExtent l="171450" t="133350" r="365898" b="314325"/>
                                  <wp:docPr id="1" name="Рисунок 1" descr="C:\Documents and Settings\Галина Ивановна\Рабочий стол\Интернет\карта россии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Галина Ивановна\Рабочий стол\Интернет\карта россии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3960" cy="2350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0.45pt;margin-top:21.45pt;width:363.75pt;height:2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H3cggIAABA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" stroked="f">
                <v:textbox>
                  <w:txbxContent>
                    <w:p w:rsidR="00CC4AC6" w:rsidRDefault="00CC4A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87002" cy="2352675"/>
                            <wp:effectExtent l="171450" t="133350" r="365898" b="314325"/>
                            <wp:docPr id="1" name="Рисунок 1" descr="C:\Documents and Settings\Галина Ивановна\Рабочий стол\Интернет\карта россии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Галина Ивановна\Рабочий стол\Интернет\карта россии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3960" cy="23507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4AC6">
        <w:rPr>
          <w:rFonts w:ascii="Book Antiqua" w:hAnsi="Book Antiqua"/>
          <w:b/>
          <w:color w:val="C00000"/>
          <w:sz w:val="28"/>
          <w:szCs w:val="28"/>
        </w:rPr>
        <w:t xml:space="preserve">                        </w:t>
      </w:r>
      <w:r w:rsidR="002F73B7" w:rsidRPr="00CC4AC6">
        <w:rPr>
          <w:rFonts w:ascii="Book Antiqua" w:hAnsi="Book Antiqua"/>
          <w:b/>
          <w:color w:val="C00000"/>
          <w:sz w:val="28"/>
          <w:szCs w:val="28"/>
        </w:rPr>
        <w:t>Географическое положение и границы России.</w:t>
      </w:r>
    </w:p>
    <w:p w:rsidR="00CC4AC6" w:rsidRDefault="002F73B7" w:rsidP="002F73B7">
      <w:pPr>
        <w:ind w:left="-284"/>
        <w:rPr>
          <w:rFonts w:ascii="Book Antiqua" w:hAnsi="Book Antiqua"/>
          <w:b/>
          <w:i/>
        </w:rPr>
      </w:pPr>
      <w:r w:rsidRPr="002F73B7">
        <w:rPr>
          <w:rFonts w:ascii="Book Antiqua" w:hAnsi="Book Antiqua"/>
          <w:b/>
          <w:i/>
        </w:rPr>
        <w:t xml:space="preserve"> </w:t>
      </w:r>
    </w:p>
    <w:p w:rsidR="00CC4AC6" w:rsidRDefault="00CC4AC6" w:rsidP="002F73B7">
      <w:pPr>
        <w:ind w:left="-284"/>
        <w:rPr>
          <w:rFonts w:ascii="Book Antiqua" w:hAnsi="Book Antiqua"/>
          <w:b/>
          <w:i/>
        </w:rPr>
      </w:pPr>
    </w:p>
    <w:p w:rsidR="00CC4AC6" w:rsidRDefault="00CC4AC6" w:rsidP="002F73B7">
      <w:pPr>
        <w:ind w:left="-284"/>
        <w:rPr>
          <w:rFonts w:ascii="Book Antiqua" w:hAnsi="Book Antiqua"/>
          <w:b/>
          <w:i/>
        </w:rPr>
      </w:pPr>
    </w:p>
    <w:p w:rsidR="00CC4AC6" w:rsidRDefault="00CC4AC6" w:rsidP="002F73B7">
      <w:pPr>
        <w:ind w:left="-284"/>
        <w:rPr>
          <w:rFonts w:ascii="Book Antiqua" w:hAnsi="Book Antiqua"/>
          <w:b/>
          <w:i/>
        </w:rPr>
      </w:pPr>
    </w:p>
    <w:p w:rsidR="00CC4AC6" w:rsidRDefault="00CC4AC6" w:rsidP="002F73B7">
      <w:pPr>
        <w:ind w:left="-284"/>
        <w:rPr>
          <w:rFonts w:ascii="Book Antiqua" w:hAnsi="Book Antiqua"/>
          <w:b/>
          <w:i/>
        </w:rPr>
      </w:pPr>
    </w:p>
    <w:p w:rsidR="00CC4AC6" w:rsidRDefault="00CC4AC6" w:rsidP="002F73B7">
      <w:pPr>
        <w:ind w:left="-284"/>
        <w:rPr>
          <w:rFonts w:ascii="Book Antiqua" w:hAnsi="Book Antiqua"/>
          <w:b/>
          <w:i/>
        </w:rPr>
      </w:pPr>
    </w:p>
    <w:p w:rsidR="00CC4AC6" w:rsidRDefault="002F73B7" w:rsidP="002F73B7">
      <w:pPr>
        <w:ind w:left="-284"/>
        <w:rPr>
          <w:rFonts w:ascii="Book Antiqua" w:hAnsi="Book Antiqua"/>
          <w:b/>
          <w:i/>
        </w:rPr>
      </w:pPr>
      <w:r w:rsidRPr="002F73B7">
        <w:rPr>
          <w:rFonts w:ascii="Book Antiqua" w:hAnsi="Book Antiqua"/>
          <w:b/>
          <w:i/>
        </w:rPr>
        <w:t xml:space="preserve"> </w:t>
      </w:r>
    </w:p>
    <w:p w:rsidR="00CC4AC6" w:rsidRDefault="00CC4AC6" w:rsidP="002F73B7">
      <w:pPr>
        <w:ind w:left="-284"/>
        <w:rPr>
          <w:rFonts w:ascii="Book Antiqua" w:hAnsi="Book Antiqua"/>
          <w:b/>
          <w:i/>
        </w:rPr>
      </w:pPr>
    </w:p>
    <w:p w:rsidR="00CC4AC6" w:rsidRDefault="00CC4AC6" w:rsidP="002F73B7">
      <w:pPr>
        <w:ind w:left="-284"/>
        <w:rPr>
          <w:rFonts w:ascii="Book Antiqua" w:hAnsi="Book Antiqua"/>
          <w:b/>
          <w:i/>
        </w:rPr>
      </w:pPr>
    </w:p>
    <w:p w:rsidR="002F73B7" w:rsidRDefault="002F73B7" w:rsidP="002F73B7">
      <w:pPr>
        <w:ind w:left="-284"/>
        <w:rPr>
          <w:rFonts w:ascii="Book Antiqua" w:hAnsi="Book Antiqua"/>
          <w:b/>
          <w:i/>
        </w:rPr>
      </w:pPr>
      <w:r w:rsidRPr="00CC4AC6">
        <w:rPr>
          <w:rFonts w:ascii="Book Antiqua" w:hAnsi="Book Antiqua"/>
          <w:b/>
          <w:i/>
          <w:color w:val="FF0000"/>
          <w:sz w:val="24"/>
          <w:szCs w:val="24"/>
        </w:rPr>
        <w:t>Физико – географическое положение</w:t>
      </w:r>
      <w:r w:rsidRPr="002F73B7">
        <w:rPr>
          <w:rFonts w:ascii="Book Antiqua" w:hAnsi="Book Antiqua"/>
          <w:b/>
          <w:i/>
        </w:rPr>
        <w:t xml:space="preserve"> – положение </w:t>
      </w:r>
      <w:r>
        <w:rPr>
          <w:rFonts w:ascii="Book Antiqua" w:hAnsi="Book Antiqua"/>
          <w:b/>
          <w:i/>
        </w:rPr>
        <w:t>страны</w:t>
      </w:r>
      <w:r w:rsidRPr="002F73B7">
        <w:rPr>
          <w:rFonts w:ascii="Book Antiqua" w:hAnsi="Book Antiqua"/>
          <w:b/>
          <w:i/>
        </w:rPr>
        <w:t xml:space="preserve"> относительно материков, океанов, морей, гор, рек и т.д.</w:t>
      </w:r>
    </w:p>
    <w:p w:rsidR="002F73B7" w:rsidRDefault="009322A0" w:rsidP="002F73B7">
      <w:pPr>
        <w:ind w:left="-284"/>
        <w:rPr>
          <w:rFonts w:ascii="Book Antiqua" w:hAnsi="Book Antiqua"/>
          <w:b/>
          <w:i/>
          <w:color w:val="0D0D0D" w:themeColor="text1" w:themeTint="F2"/>
        </w:rPr>
      </w:pPr>
      <w:r>
        <w:rPr>
          <w:rFonts w:ascii="Book Antiqua" w:hAnsi="Book Antiqua"/>
          <w:b/>
          <w:i/>
          <w:color w:val="FF0000"/>
        </w:rPr>
        <w:t xml:space="preserve">  </w:t>
      </w:r>
      <w:r w:rsidR="002F73B7" w:rsidRPr="00CC4AC6">
        <w:rPr>
          <w:rFonts w:ascii="Book Antiqua" w:hAnsi="Book Antiqua"/>
          <w:b/>
          <w:i/>
          <w:color w:val="FF0000"/>
          <w:sz w:val="24"/>
          <w:szCs w:val="24"/>
        </w:rPr>
        <w:t>Геополитическое положение</w:t>
      </w:r>
      <w:r w:rsidR="002F73B7">
        <w:rPr>
          <w:rFonts w:ascii="Book Antiqua" w:hAnsi="Book Antiqua"/>
          <w:b/>
          <w:i/>
          <w:color w:val="FF0000"/>
        </w:rPr>
        <w:t xml:space="preserve"> </w:t>
      </w:r>
      <w:r w:rsidR="002F73B7">
        <w:rPr>
          <w:rFonts w:ascii="Book Antiqua" w:hAnsi="Book Antiqua"/>
        </w:rPr>
        <w:t xml:space="preserve">– </w:t>
      </w:r>
      <w:r w:rsidR="002F73B7" w:rsidRPr="002F73B7">
        <w:rPr>
          <w:rFonts w:ascii="Book Antiqua" w:hAnsi="Book Antiqua"/>
          <w:b/>
          <w:i/>
          <w:color w:val="0D0D0D" w:themeColor="text1" w:themeTint="F2"/>
        </w:rPr>
        <w:t>положение страны</w:t>
      </w:r>
      <w:r w:rsidR="002F73B7">
        <w:rPr>
          <w:rFonts w:ascii="Book Antiqua" w:hAnsi="Book Antiqua"/>
          <w:b/>
          <w:i/>
          <w:color w:val="0D0D0D" w:themeColor="text1" w:themeTint="F2"/>
        </w:rPr>
        <w:t xml:space="preserve"> по отношению к другим государствам или политическим объектам (к военно – политическим группировкам, очагам международной напряженности, военных конфликтов).</w:t>
      </w:r>
    </w:p>
    <w:p w:rsidR="002F73B7" w:rsidRDefault="009322A0" w:rsidP="002F73B7">
      <w:pPr>
        <w:ind w:left="-284"/>
        <w:rPr>
          <w:rFonts w:ascii="Book Antiqua" w:hAnsi="Book Antiqua"/>
          <w:b/>
          <w:i/>
          <w:color w:val="0D0D0D" w:themeColor="text1" w:themeTint="F2"/>
        </w:rPr>
      </w:pPr>
      <w:r>
        <w:rPr>
          <w:rFonts w:ascii="Book Antiqua" w:hAnsi="Book Antiqua"/>
          <w:b/>
          <w:i/>
          <w:color w:val="FF0000"/>
        </w:rPr>
        <w:t xml:space="preserve">  </w:t>
      </w:r>
      <w:r w:rsidR="002F73B7" w:rsidRPr="00CC4AC6">
        <w:rPr>
          <w:rFonts w:ascii="Book Antiqua" w:hAnsi="Book Antiqua"/>
          <w:b/>
          <w:i/>
          <w:color w:val="FF0000"/>
          <w:sz w:val="24"/>
          <w:szCs w:val="24"/>
        </w:rPr>
        <w:t>Экономико –</w:t>
      </w:r>
      <w:r w:rsidR="002F73B7" w:rsidRPr="00CC4AC6">
        <w:rPr>
          <w:rFonts w:ascii="Book Antiqua" w:hAnsi="Book Antiqua"/>
          <w:sz w:val="24"/>
          <w:szCs w:val="24"/>
        </w:rPr>
        <w:t xml:space="preserve"> </w:t>
      </w:r>
      <w:r w:rsidR="002F73B7" w:rsidRPr="00CC4AC6">
        <w:rPr>
          <w:rFonts w:ascii="Book Antiqua" w:hAnsi="Book Antiqua"/>
          <w:b/>
          <w:i/>
          <w:color w:val="FF0000"/>
          <w:sz w:val="24"/>
          <w:szCs w:val="24"/>
        </w:rPr>
        <w:t xml:space="preserve">географическое </w:t>
      </w:r>
      <w:r w:rsidR="00A149FD" w:rsidRPr="00CC4AC6">
        <w:rPr>
          <w:rFonts w:ascii="Book Antiqua" w:hAnsi="Book Antiqua"/>
          <w:b/>
          <w:i/>
          <w:color w:val="FF0000"/>
          <w:sz w:val="24"/>
          <w:szCs w:val="24"/>
        </w:rPr>
        <w:t xml:space="preserve"> положение</w:t>
      </w:r>
      <w:r w:rsidR="00A149FD">
        <w:rPr>
          <w:rFonts w:ascii="Book Antiqua" w:hAnsi="Book Antiqua"/>
          <w:b/>
          <w:i/>
          <w:color w:val="FF0000"/>
        </w:rPr>
        <w:t xml:space="preserve"> </w:t>
      </w:r>
      <w:r w:rsidR="002F73B7">
        <w:rPr>
          <w:rFonts w:ascii="Book Antiqua" w:hAnsi="Book Antiqua"/>
          <w:b/>
          <w:i/>
          <w:color w:val="0D0D0D" w:themeColor="text1" w:themeTint="F2"/>
        </w:rPr>
        <w:t>– положение страны относительно хозяйства других стран.</w:t>
      </w:r>
    </w:p>
    <w:p w:rsidR="002F73B7" w:rsidRDefault="009322A0" w:rsidP="002F73B7">
      <w:pPr>
        <w:ind w:left="-284"/>
        <w:rPr>
          <w:rFonts w:ascii="Book Antiqua" w:hAnsi="Book Antiqua"/>
          <w:b/>
          <w:i/>
          <w:color w:val="0D0D0D" w:themeColor="text1" w:themeTint="F2"/>
        </w:rPr>
      </w:pPr>
      <w:r>
        <w:rPr>
          <w:rFonts w:ascii="Book Antiqua" w:hAnsi="Book Antiqua"/>
          <w:b/>
          <w:i/>
          <w:color w:val="FF0000"/>
        </w:rPr>
        <w:t xml:space="preserve">  </w:t>
      </w:r>
      <w:r w:rsidR="002F73B7" w:rsidRPr="00CC4AC6">
        <w:rPr>
          <w:rFonts w:ascii="Book Antiqua" w:hAnsi="Book Antiqua"/>
          <w:b/>
          <w:i/>
          <w:color w:val="FF0000"/>
          <w:sz w:val="24"/>
          <w:szCs w:val="24"/>
        </w:rPr>
        <w:t xml:space="preserve">Транспортно </w:t>
      </w:r>
      <w:r w:rsidR="00A149FD" w:rsidRPr="00CC4AC6">
        <w:rPr>
          <w:rFonts w:ascii="Book Antiqua" w:hAnsi="Book Antiqua"/>
          <w:color w:val="FF0000"/>
          <w:sz w:val="24"/>
          <w:szCs w:val="24"/>
        </w:rPr>
        <w:t>–</w:t>
      </w:r>
      <w:r w:rsidR="002F73B7" w:rsidRPr="00CC4AC6">
        <w:rPr>
          <w:rFonts w:ascii="Book Antiqua" w:hAnsi="Book Antiqua"/>
          <w:b/>
          <w:i/>
          <w:color w:val="FF0000"/>
          <w:sz w:val="24"/>
          <w:szCs w:val="24"/>
        </w:rPr>
        <w:t xml:space="preserve"> географическое</w:t>
      </w:r>
      <w:r w:rsidR="00A149FD" w:rsidRPr="00CC4AC6">
        <w:rPr>
          <w:rFonts w:ascii="Book Antiqua" w:hAnsi="Book Antiqua"/>
          <w:b/>
          <w:i/>
          <w:color w:val="FF0000"/>
          <w:sz w:val="24"/>
          <w:szCs w:val="24"/>
        </w:rPr>
        <w:t xml:space="preserve"> положение</w:t>
      </w:r>
      <w:r w:rsidR="00A149FD">
        <w:rPr>
          <w:rFonts w:ascii="Book Antiqua" w:hAnsi="Book Antiqua"/>
          <w:b/>
          <w:i/>
          <w:color w:val="FF0000"/>
        </w:rPr>
        <w:t xml:space="preserve"> </w:t>
      </w:r>
      <w:r w:rsidR="00A149FD">
        <w:rPr>
          <w:rFonts w:ascii="Book Antiqua" w:hAnsi="Book Antiqua"/>
          <w:b/>
          <w:i/>
          <w:color w:val="0D0D0D" w:themeColor="text1" w:themeTint="F2"/>
        </w:rPr>
        <w:t>– положение страны относительно транспортных путей.</w:t>
      </w:r>
    </w:p>
    <w:p w:rsidR="00A149FD" w:rsidRDefault="009322A0" w:rsidP="002F73B7">
      <w:pPr>
        <w:ind w:left="-284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color w:val="FF0000"/>
        </w:rPr>
        <w:t xml:space="preserve">  </w:t>
      </w:r>
      <w:r w:rsidR="00A149FD" w:rsidRPr="00CC4AC6">
        <w:rPr>
          <w:rFonts w:ascii="Book Antiqua" w:hAnsi="Book Antiqua"/>
          <w:b/>
          <w:i/>
          <w:color w:val="FF0000"/>
          <w:sz w:val="24"/>
          <w:szCs w:val="24"/>
        </w:rPr>
        <w:t xml:space="preserve">Эколого </w:t>
      </w:r>
      <w:r w:rsidR="00A149FD" w:rsidRPr="00CC4AC6">
        <w:rPr>
          <w:rFonts w:ascii="Book Antiqua" w:hAnsi="Book Antiqua"/>
          <w:color w:val="FF0000"/>
          <w:sz w:val="24"/>
          <w:szCs w:val="24"/>
        </w:rPr>
        <w:t xml:space="preserve">– </w:t>
      </w:r>
      <w:r w:rsidR="00A149FD" w:rsidRPr="00CC4AC6">
        <w:rPr>
          <w:rFonts w:ascii="Book Antiqua" w:hAnsi="Book Antiqua"/>
          <w:b/>
          <w:i/>
          <w:color w:val="FF0000"/>
          <w:sz w:val="24"/>
          <w:szCs w:val="24"/>
        </w:rPr>
        <w:t>географическое положение</w:t>
      </w:r>
      <w:r w:rsidR="00A149FD">
        <w:rPr>
          <w:rFonts w:ascii="Book Antiqua" w:hAnsi="Book Antiqua"/>
        </w:rPr>
        <w:t xml:space="preserve"> – </w:t>
      </w:r>
      <w:r w:rsidR="00A149FD" w:rsidRPr="00A149FD">
        <w:rPr>
          <w:rFonts w:ascii="Book Antiqua" w:hAnsi="Book Antiqua"/>
          <w:b/>
          <w:i/>
        </w:rPr>
        <w:t>положение страны относительно экологической безопасности.</w:t>
      </w:r>
    </w:p>
    <w:p w:rsidR="009322A0" w:rsidRPr="00CC4AC6" w:rsidRDefault="00CC4AC6" w:rsidP="00CC4AC6">
      <w:pPr>
        <w:rPr>
          <w:rFonts w:ascii="Book Antiqua" w:hAnsi="Book Antiqua"/>
          <w:b/>
          <w:i/>
          <w:color w:val="FF0000"/>
          <w:sz w:val="24"/>
          <w:szCs w:val="24"/>
        </w:rPr>
      </w:pPr>
      <w:r>
        <w:rPr>
          <w:rFonts w:ascii="Book Antiqua" w:hAnsi="Book Antiqua"/>
          <w:b/>
          <w:i/>
          <w:color w:val="FF0000"/>
        </w:rPr>
        <w:t xml:space="preserve">                                       </w:t>
      </w:r>
      <w:r w:rsidR="005B10BE">
        <w:rPr>
          <w:rFonts w:ascii="Book Antiqua" w:hAnsi="Book Antiqua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160655</wp:posOffset>
                </wp:positionV>
                <wp:extent cx="0" cy="180975"/>
                <wp:effectExtent l="57150" t="13970" r="57150" b="1460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4.7pt;margin-top:12.65pt;width:0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ms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">
                <v:stroke endarrow="block"/>
              </v:shape>
            </w:pict>
          </mc:Fallback>
        </mc:AlternateContent>
      </w:r>
      <w:r w:rsidR="005B10BE">
        <w:rPr>
          <w:rFonts w:ascii="Book Antiqua" w:hAnsi="Book Antiqua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208280</wp:posOffset>
                </wp:positionV>
                <wp:extent cx="542925" cy="180975"/>
                <wp:effectExtent l="9525" t="13970" r="38100" b="622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91.7pt;margin-top:16.4pt;width:4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">
                <v:stroke endarrow="block"/>
              </v:shape>
            </w:pict>
          </mc:Fallback>
        </mc:AlternateContent>
      </w:r>
      <w:r w:rsidR="005B10BE">
        <w:rPr>
          <w:rFonts w:ascii="Book Antiqua" w:hAnsi="Book Antiqua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208280</wp:posOffset>
                </wp:positionV>
                <wp:extent cx="581025" cy="180975"/>
                <wp:effectExtent l="28575" t="13970" r="9525" b="622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80.45pt;margin-top:16.4pt;width:45.75pt;height:1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9322A0" w:rsidRPr="00CC4AC6">
        <w:rPr>
          <w:rFonts w:ascii="Book Antiqua" w:hAnsi="Book Antiqua"/>
          <w:b/>
          <w:i/>
          <w:color w:val="FF0000"/>
          <w:sz w:val="24"/>
          <w:szCs w:val="24"/>
        </w:rPr>
        <w:t>Определение положения страны на разных уровнях</w:t>
      </w:r>
    </w:p>
    <w:p w:rsidR="009322A0" w:rsidRDefault="009322A0" w:rsidP="009322A0">
      <w:pPr>
        <w:ind w:left="-284"/>
        <w:rPr>
          <w:rFonts w:ascii="Book Antiqua" w:hAnsi="Book Antiqua"/>
          <w:b/>
          <w:i/>
          <w:color w:val="0D0D0D" w:themeColor="text1" w:themeTint="F2"/>
        </w:rPr>
      </w:pPr>
      <w:r w:rsidRPr="009322A0">
        <w:rPr>
          <w:rFonts w:ascii="Book Antiqua" w:hAnsi="Book Antiqua"/>
          <w:b/>
          <w:i/>
          <w:color w:val="0D0D0D" w:themeColor="text1" w:themeTint="F2"/>
        </w:rPr>
        <w:t>М</w:t>
      </w:r>
      <w:r>
        <w:rPr>
          <w:rFonts w:ascii="Book Antiqua" w:hAnsi="Book Antiqua"/>
          <w:b/>
          <w:i/>
          <w:color w:val="0D0D0D" w:themeColor="text1" w:themeTint="F2"/>
        </w:rPr>
        <w:t>икроположени</w:t>
      </w:r>
      <w:r w:rsidRPr="009322A0">
        <w:rPr>
          <w:rFonts w:ascii="Book Antiqua" w:hAnsi="Book Antiqua"/>
          <w:b/>
          <w:i/>
          <w:color w:val="0D0D0D" w:themeColor="text1" w:themeTint="F2"/>
        </w:rPr>
        <w:t>е</w:t>
      </w:r>
      <w:r>
        <w:rPr>
          <w:rFonts w:ascii="Book Antiqua" w:hAnsi="Book Antiqua"/>
          <w:b/>
          <w:i/>
          <w:color w:val="0D0D0D" w:themeColor="text1" w:themeTint="F2"/>
        </w:rPr>
        <w:t xml:space="preserve">                                               М</w:t>
      </w:r>
      <w:r w:rsidRPr="009322A0">
        <w:rPr>
          <w:rFonts w:ascii="Book Antiqua" w:hAnsi="Book Antiqua"/>
          <w:b/>
          <w:i/>
          <w:color w:val="0D0D0D" w:themeColor="text1" w:themeTint="F2"/>
        </w:rPr>
        <w:t xml:space="preserve">езоположение </w:t>
      </w:r>
      <w:r>
        <w:rPr>
          <w:rFonts w:ascii="Book Antiqua" w:hAnsi="Book Antiqua"/>
          <w:b/>
          <w:i/>
          <w:color w:val="0D0D0D" w:themeColor="text1" w:themeTint="F2"/>
        </w:rPr>
        <w:t xml:space="preserve">                                                       М</w:t>
      </w:r>
      <w:r w:rsidRPr="009322A0">
        <w:rPr>
          <w:rFonts w:ascii="Book Antiqua" w:hAnsi="Book Antiqua"/>
          <w:b/>
          <w:i/>
          <w:color w:val="0D0D0D" w:themeColor="text1" w:themeTint="F2"/>
        </w:rPr>
        <w:t>акроположение</w:t>
      </w:r>
    </w:p>
    <w:p w:rsidR="00CC4AC6" w:rsidRDefault="00CC4AC6" w:rsidP="009322A0">
      <w:pPr>
        <w:ind w:left="-284"/>
        <w:rPr>
          <w:rFonts w:ascii="Book Antiqua" w:hAnsi="Book Antiqua"/>
          <w:b/>
          <w:i/>
          <w:color w:val="0D0D0D" w:themeColor="text1" w:themeTint="F2"/>
        </w:rPr>
      </w:pPr>
    </w:p>
    <w:p w:rsidR="00CC4AC6" w:rsidRDefault="00CC4AC6" w:rsidP="00CC4AC6">
      <w:pPr>
        <w:rPr>
          <w:rFonts w:ascii="Book Antiqua" w:hAnsi="Book Antiqua"/>
          <w:b/>
          <w:i/>
          <w:color w:val="0D0D0D" w:themeColor="text1" w:themeTint="F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423"/>
        <w:gridCol w:w="5601"/>
      </w:tblGrid>
      <w:tr w:rsidR="009322A0" w:rsidTr="009322A0">
        <w:tc>
          <w:tcPr>
            <w:tcW w:w="5423" w:type="dxa"/>
          </w:tcPr>
          <w:p w:rsidR="009322A0" w:rsidRPr="00CC4AC6" w:rsidRDefault="009322A0" w:rsidP="009322A0">
            <w:pPr>
              <w:jc w:val="center"/>
              <w:rPr>
                <w:rFonts w:ascii="Book Antiqua" w:hAnsi="Book Antiqua"/>
                <w:b/>
                <w:color w:val="0D0D0D" w:themeColor="text1" w:themeTint="F2"/>
                <w:sz w:val="24"/>
                <w:szCs w:val="24"/>
              </w:rPr>
            </w:pPr>
            <w:r w:rsidRPr="00CC4AC6">
              <w:rPr>
                <w:rFonts w:ascii="Book Antiqua" w:hAnsi="Book Antiqua"/>
                <w:b/>
                <w:color w:val="0D0D0D" w:themeColor="text1" w:themeTint="F2"/>
                <w:sz w:val="24"/>
                <w:szCs w:val="24"/>
              </w:rPr>
              <w:t>Выгодность положения РФ</w:t>
            </w:r>
          </w:p>
          <w:p w:rsidR="00CC4AC6" w:rsidRPr="00CC4AC6" w:rsidRDefault="00CC4AC6" w:rsidP="009322A0">
            <w:pPr>
              <w:jc w:val="center"/>
              <w:rPr>
                <w:rFonts w:ascii="Book Antiqua" w:hAnsi="Book Antiqua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01" w:type="dxa"/>
          </w:tcPr>
          <w:p w:rsidR="009322A0" w:rsidRPr="00CC4AC6" w:rsidRDefault="009322A0" w:rsidP="009322A0">
            <w:pPr>
              <w:jc w:val="center"/>
              <w:rPr>
                <w:rFonts w:ascii="Book Antiqua" w:hAnsi="Book Antiqua"/>
                <w:b/>
                <w:color w:val="0D0D0D" w:themeColor="text1" w:themeTint="F2"/>
                <w:sz w:val="24"/>
                <w:szCs w:val="24"/>
              </w:rPr>
            </w:pPr>
            <w:r w:rsidRPr="00CC4AC6">
              <w:rPr>
                <w:rFonts w:ascii="Book Antiqua" w:hAnsi="Book Antiqua"/>
                <w:b/>
                <w:color w:val="0D0D0D" w:themeColor="text1" w:themeTint="F2"/>
                <w:sz w:val="24"/>
                <w:szCs w:val="24"/>
              </w:rPr>
              <w:t>Невыгодность положения РФ</w:t>
            </w:r>
          </w:p>
        </w:tc>
      </w:tr>
      <w:tr w:rsidR="009322A0" w:rsidTr="009322A0">
        <w:tc>
          <w:tcPr>
            <w:tcW w:w="5423" w:type="dxa"/>
          </w:tcPr>
          <w:p w:rsidR="009322A0" w:rsidRDefault="009322A0" w:rsidP="009322A0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  <w:i/>
                <w:color w:val="0D0D0D" w:themeColor="text1" w:themeTint="F2"/>
              </w:rPr>
            </w:pPr>
            <w:r>
              <w:rPr>
                <w:rFonts w:ascii="Book Antiqua" w:hAnsi="Book Antiqua"/>
                <w:b/>
                <w:i/>
                <w:color w:val="0D0D0D" w:themeColor="text1" w:themeTint="F2"/>
              </w:rPr>
              <w:t>Осуществление связей  со странами всех материков через три океана;</w:t>
            </w:r>
          </w:p>
          <w:p w:rsidR="009322A0" w:rsidRDefault="009322A0" w:rsidP="009322A0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  <w:i/>
                <w:color w:val="0D0D0D" w:themeColor="text1" w:themeTint="F2"/>
              </w:rPr>
            </w:pPr>
            <w:r>
              <w:rPr>
                <w:rFonts w:ascii="Book Antiqua" w:hAnsi="Book Antiqua"/>
                <w:b/>
                <w:i/>
                <w:color w:val="0D0D0D" w:themeColor="text1" w:themeTint="F2"/>
              </w:rPr>
              <w:t>Огромное пространство экономического сотрудничества  (13 стран – соседей);</w:t>
            </w:r>
          </w:p>
          <w:p w:rsidR="00C75D59" w:rsidRDefault="00221FDA" w:rsidP="00C75D59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  <w:i/>
                <w:color w:val="0D0D0D" w:themeColor="text1" w:themeTint="F2"/>
              </w:rPr>
            </w:pPr>
            <w:r>
              <w:rPr>
                <w:rFonts w:ascii="Book Antiqua" w:hAnsi="Book Antiqua"/>
                <w:b/>
                <w:i/>
                <w:color w:val="0D0D0D" w:themeColor="text1" w:themeTint="F2"/>
              </w:rPr>
              <w:t>Сотрудничество с экономически развитыми странами;</w:t>
            </w:r>
          </w:p>
          <w:p w:rsidR="00C75D59" w:rsidRPr="00C75D59" w:rsidRDefault="00C75D59" w:rsidP="00C75D59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  <w:i/>
                <w:color w:val="0D0D0D" w:themeColor="text1" w:themeTint="F2"/>
              </w:rPr>
            </w:pPr>
            <w:r>
              <w:rPr>
                <w:rFonts w:ascii="Book Antiqua" w:hAnsi="Book Antiqua"/>
                <w:b/>
                <w:i/>
                <w:color w:val="0D0D0D" w:themeColor="text1" w:themeTint="F2"/>
              </w:rPr>
              <w:t>Разветвленная, густая сеть сухопутных, морских, трубопроводных путей.</w:t>
            </w:r>
          </w:p>
        </w:tc>
        <w:tc>
          <w:tcPr>
            <w:tcW w:w="5601" w:type="dxa"/>
          </w:tcPr>
          <w:p w:rsidR="009322A0" w:rsidRDefault="00C75D59" w:rsidP="00221FDA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  <w:i/>
                <w:color w:val="0D0D0D" w:themeColor="text1" w:themeTint="F2"/>
              </w:rPr>
            </w:pPr>
            <w:r>
              <w:rPr>
                <w:rFonts w:ascii="Book Antiqua" w:hAnsi="Book Antiqua"/>
                <w:b/>
                <w:i/>
                <w:color w:val="0D0D0D" w:themeColor="text1" w:themeTint="F2"/>
              </w:rPr>
              <w:t>«Северность» страны;</w:t>
            </w:r>
          </w:p>
          <w:p w:rsidR="00C75D59" w:rsidRDefault="00C75D59" w:rsidP="00C75D59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  <w:i/>
                <w:color w:val="0D0D0D" w:themeColor="text1" w:themeTint="F2"/>
              </w:rPr>
            </w:pPr>
            <w:r>
              <w:rPr>
                <w:rFonts w:ascii="Book Antiqua" w:hAnsi="Book Antiqua"/>
                <w:b/>
                <w:i/>
                <w:color w:val="0D0D0D" w:themeColor="text1" w:themeTint="F2"/>
              </w:rPr>
              <w:t>На западе – соседи – члены НАТО (военно – политического блока); на востоке – увеличение военной мощи Китая;</w:t>
            </w:r>
          </w:p>
          <w:p w:rsidR="00C75D59" w:rsidRDefault="00C75D59" w:rsidP="00221FDA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  <w:i/>
                <w:color w:val="0D0D0D" w:themeColor="text1" w:themeTint="F2"/>
              </w:rPr>
            </w:pPr>
            <w:r>
              <w:rPr>
                <w:rFonts w:ascii="Book Antiqua" w:hAnsi="Book Antiqua"/>
                <w:b/>
                <w:i/>
                <w:color w:val="0D0D0D" w:themeColor="text1" w:themeTint="F2"/>
              </w:rPr>
              <w:t>Охлаждение отношений с Грузией, Азербайджаном;</w:t>
            </w:r>
          </w:p>
          <w:p w:rsidR="00C75D59" w:rsidRDefault="00C75D59" w:rsidP="00221FDA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  <w:i/>
                <w:color w:val="0D0D0D" w:themeColor="text1" w:themeTint="F2"/>
              </w:rPr>
            </w:pPr>
            <w:r>
              <w:rPr>
                <w:rFonts w:ascii="Book Antiqua" w:hAnsi="Book Antiqua"/>
                <w:b/>
                <w:i/>
                <w:color w:val="0D0D0D" w:themeColor="text1" w:themeTint="F2"/>
              </w:rPr>
              <w:t>Территориальные претензии со стороны Китая, Японии;</w:t>
            </w:r>
          </w:p>
          <w:p w:rsidR="00C75D59" w:rsidRPr="00221FDA" w:rsidRDefault="00C75D59" w:rsidP="00221FDA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  <w:i/>
                <w:color w:val="0D0D0D" w:themeColor="text1" w:themeTint="F2"/>
              </w:rPr>
            </w:pPr>
            <w:r>
              <w:rPr>
                <w:rFonts w:ascii="Book Antiqua" w:hAnsi="Book Antiqua"/>
                <w:b/>
                <w:i/>
                <w:color w:val="0D0D0D" w:themeColor="text1" w:themeTint="F2"/>
              </w:rPr>
              <w:t>Воздушные и водные загрязнения с запада; промышленные загрязнения России.</w:t>
            </w:r>
          </w:p>
        </w:tc>
      </w:tr>
    </w:tbl>
    <w:p w:rsidR="009322A0" w:rsidRPr="009322A0" w:rsidRDefault="009322A0" w:rsidP="009322A0">
      <w:pPr>
        <w:ind w:left="-284"/>
        <w:rPr>
          <w:rFonts w:ascii="Book Antiqua" w:hAnsi="Book Antiqua"/>
          <w:b/>
          <w:i/>
          <w:color w:val="0D0D0D" w:themeColor="text1" w:themeTint="F2"/>
        </w:rPr>
      </w:pPr>
    </w:p>
    <w:sectPr w:rsidR="009322A0" w:rsidRPr="009322A0" w:rsidSect="00CC4AC6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261"/>
    <w:multiLevelType w:val="hybridMultilevel"/>
    <w:tmpl w:val="774E86A8"/>
    <w:lvl w:ilvl="0" w:tplc="3F422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B7"/>
    <w:rsid w:val="00031FFF"/>
    <w:rsid w:val="00174598"/>
    <w:rsid w:val="001F6A97"/>
    <w:rsid w:val="00221FDA"/>
    <w:rsid w:val="002F73B7"/>
    <w:rsid w:val="005B10BE"/>
    <w:rsid w:val="008425F6"/>
    <w:rsid w:val="008D35A6"/>
    <w:rsid w:val="009322A0"/>
    <w:rsid w:val="00A149FD"/>
    <w:rsid w:val="00A25321"/>
    <w:rsid w:val="00C75D59"/>
    <w:rsid w:val="00CC4AC6"/>
    <w:rsid w:val="00E0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dcterms:created xsi:type="dcterms:W3CDTF">2012-12-09T14:06:00Z</dcterms:created>
  <dcterms:modified xsi:type="dcterms:W3CDTF">2012-12-09T14:06:00Z</dcterms:modified>
</cp:coreProperties>
</file>